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5E" w:rsidRPr="00A75A1E" w:rsidRDefault="00A75A1E" w:rsidP="00A75A1E">
      <w:pPr>
        <w:pStyle w:val="NoSpacing"/>
        <w:rPr>
          <w:sz w:val="28"/>
          <w:szCs w:val="28"/>
        </w:rPr>
      </w:pPr>
      <w:r w:rsidRPr="00A75A1E">
        <w:rPr>
          <w:sz w:val="28"/>
          <w:szCs w:val="28"/>
        </w:rPr>
        <w:t>MCD June Ball 22</w:t>
      </w:r>
      <w:r w:rsidRPr="00A75A1E">
        <w:rPr>
          <w:sz w:val="28"/>
          <w:szCs w:val="28"/>
          <w:vertAlign w:val="superscript"/>
        </w:rPr>
        <w:t>nd</w:t>
      </w:r>
      <w:r w:rsidRPr="00A75A1E">
        <w:rPr>
          <w:sz w:val="28"/>
          <w:szCs w:val="28"/>
        </w:rPr>
        <w:t xml:space="preserve"> June 2019</w:t>
      </w:r>
    </w:p>
    <w:p w:rsidR="00A75A1E" w:rsidRPr="00A75A1E" w:rsidRDefault="00A75A1E" w:rsidP="00A75A1E">
      <w:pPr>
        <w:pStyle w:val="NoSpacing"/>
        <w:rPr>
          <w:sz w:val="28"/>
          <w:szCs w:val="28"/>
        </w:rPr>
      </w:pPr>
      <w:r w:rsidRPr="00A75A1E">
        <w:rPr>
          <w:sz w:val="28"/>
          <w:szCs w:val="28"/>
        </w:rPr>
        <w:t>GOLD FEVER BALL</w:t>
      </w:r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Circular Waltz/ Parma Waltz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Hole in the Wall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Silver City Reel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Grand March into Royal Victorias Quadrille</w:t>
      </w:r>
      <w:r w:rsidR="00C154EA">
        <w:rPr>
          <w:sz w:val="28"/>
          <w:szCs w:val="28"/>
        </w:rPr>
        <w:t xml:space="preserve"> </w:t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Destiny Waltz/King’s Waltz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Digger’s Jig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Casuarina Waltz Quadrille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 xml:space="preserve">Queen of Sheba    </w:t>
      </w:r>
      <w:r w:rsidRPr="00A75A1E">
        <w:rPr>
          <w:sz w:val="28"/>
          <w:szCs w:val="28"/>
        </w:rPr>
        <w:tab/>
      </w:r>
      <w:r w:rsidRPr="00A75A1E">
        <w:rPr>
          <w:sz w:val="28"/>
          <w:szCs w:val="28"/>
        </w:rPr>
        <w:tab/>
        <w:t>*uncalled*</w:t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Merry Chain; Boston Two Step/Gypsy Tap/Swedish Masquerade</w:t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Virginia Reel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Pr="00A75A1E" w:rsidRDefault="00A75A1E" w:rsidP="00A75A1E">
      <w:pPr>
        <w:pStyle w:val="NoSpacing"/>
        <w:ind w:left="720"/>
        <w:rPr>
          <w:sz w:val="28"/>
          <w:szCs w:val="28"/>
        </w:rPr>
      </w:pPr>
      <w:proofErr w:type="gramStart"/>
      <w:r w:rsidRPr="00A75A1E">
        <w:rPr>
          <w:sz w:val="28"/>
          <w:szCs w:val="28"/>
        </w:rPr>
        <w:t>Supper ?Display</w:t>
      </w:r>
      <w:proofErr w:type="gramEnd"/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proofErr w:type="spellStart"/>
      <w:r w:rsidRPr="00A75A1E">
        <w:rPr>
          <w:sz w:val="28"/>
          <w:szCs w:val="28"/>
        </w:rPr>
        <w:t>Charmaine</w:t>
      </w:r>
      <w:proofErr w:type="spellEnd"/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Sandhurst Diggers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Golden Wattle W</w:t>
      </w:r>
      <w:r w:rsidRPr="00A75A1E">
        <w:rPr>
          <w:sz w:val="28"/>
          <w:szCs w:val="28"/>
        </w:rPr>
        <w:t>altz Quadrille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 xml:space="preserve">Gay </w:t>
      </w:r>
      <w:proofErr w:type="spellStart"/>
      <w:r w:rsidRPr="00A75A1E">
        <w:rPr>
          <w:sz w:val="28"/>
          <w:szCs w:val="28"/>
        </w:rPr>
        <w:t>Gordons</w:t>
      </w:r>
      <w:proofErr w:type="spellEnd"/>
      <w:r w:rsidRPr="00A75A1E">
        <w:rPr>
          <w:sz w:val="28"/>
          <w:szCs w:val="28"/>
        </w:rPr>
        <w:t xml:space="preserve"> / Evening Three Step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Golden Bough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Flirtation Reel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Swing Waltz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Soldier’s Joy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Melbourne Waltz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>Tempest</w:t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  <w:r w:rsidR="00FE4CD0">
        <w:rPr>
          <w:sz w:val="28"/>
          <w:szCs w:val="28"/>
        </w:rPr>
        <w:tab/>
      </w:r>
    </w:p>
    <w:p w:rsidR="00A75A1E" w:rsidRPr="00A75A1E" w:rsidRDefault="00FE4CD0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Celebration W</w:t>
      </w:r>
      <w:r w:rsidR="00A75A1E" w:rsidRPr="00A75A1E">
        <w:rPr>
          <w:sz w:val="28"/>
          <w:szCs w:val="28"/>
        </w:rPr>
        <w:t>altz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75A1E" w:rsidRPr="00A75A1E" w:rsidRDefault="00A75A1E" w:rsidP="00A75A1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75A1E">
        <w:rPr>
          <w:sz w:val="28"/>
          <w:szCs w:val="28"/>
        </w:rPr>
        <w:t xml:space="preserve">Auld Land </w:t>
      </w:r>
      <w:proofErr w:type="spellStart"/>
      <w:r w:rsidRPr="00A75A1E">
        <w:rPr>
          <w:sz w:val="28"/>
          <w:szCs w:val="28"/>
        </w:rPr>
        <w:t>Syne</w:t>
      </w:r>
      <w:proofErr w:type="spellEnd"/>
    </w:p>
    <w:p w:rsidR="00A75A1E" w:rsidRPr="00A75A1E" w:rsidRDefault="00A75A1E" w:rsidP="00A75A1E">
      <w:pPr>
        <w:pStyle w:val="NoSpacing"/>
        <w:rPr>
          <w:sz w:val="28"/>
          <w:szCs w:val="28"/>
        </w:rPr>
      </w:pPr>
    </w:p>
    <w:p w:rsidR="00A75A1E" w:rsidRDefault="00A75A1E" w:rsidP="00A75A1E">
      <w:pPr>
        <w:pStyle w:val="NoSpacing"/>
      </w:pPr>
    </w:p>
    <w:p w:rsidR="00A75A1E" w:rsidRDefault="00A75A1E" w:rsidP="00A75A1E">
      <w:pPr>
        <w:pStyle w:val="NoSpacing"/>
      </w:pPr>
    </w:p>
    <w:p w:rsidR="00A75A1E" w:rsidRDefault="00A75A1E" w:rsidP="00A75A1E">
      <w:pPr>
        <w:pStyle w:val="NoSpacing"/>
      </w:pPr>
    </w:p>
    <w:sectPr w:rsidR="00A75A1E" w:rsidSect="00936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A1B83"/>
    <w:multiLevelType w:val="hybridMultilevel"/>
    <w:tmpl w:val="610467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savePreviewPicture/>
  <w:compat/>
  <w:rsids>
    <w:rsidRoot w:val="00A75A1E"/>
    <w:rsid w:val="00836F58"/>
    <w:rsid w:val="00936D5E"/>
    <w:rsid w:val="00A636D1"/>
    <w:rsid w:val="00A75A1E"/>
    <w:rsid w:val="00A7788A"/>
    <w:rsid w:val="00C154EA"/>
    <w:rsid w:val="00E27F50"/>
    <w:rsid w:val="00FE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5A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Coral</cp:lastModifiedBy>
  <cp:revision>2</cp:revision>
  <cp:lastPrinted>2019-01-22T12:41:00Z</cp:lastPrinted>
  <dcterms:created xsi:type="dcterms:W3CDTF">2019-01-22T13:02:00Z</dcterms:created>
  <dcterms:modified xsi:type="dcterms:W3CDTF">2019-01-22T13:02:00Z</dcterms:modified>
</cp:coreProperties>
</file>